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FF" w:rsidRPr="00355FB5" w:rsidRDefault="00146AFF" w:rsidP="00967C57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1</w:t>
      </w:r>
    </w:p>
    <w:p w:rsidR="00146AFF" w:rsidRPr="005C0C31" w:rsidRDefault="00146AFF" w:rsidP="00F966BB">
      <w:pPr>
        <w:shd w:val="clear" w:color="auto" w:fill="FAFAFB"/>
        <w:tabs>
          <w:tab w:val="left" w:pos="10740"/>
          <w:tab w:val="right" w:pos="14937"/>
        </w:tabs>
        <w:spacing w:line="312" w:lineRule="atLeast"/>
        <w:jc w:val="left"/>
        <w:rPr>
          <w:rFonts w:ascii="Times New Roman" w:hAnsi="Times New Roman" w:cs="Times New Roman"/>
          <w:color w:val="000000"/>
          <w:kern w:val="36"/>
        </w:rPr>
      </w:pPr>
      <w:r>
        <w:rPr>
          <w:rFonts w:ascii="Times New Roman" w:hAnsi="Times New Roman" w:cs="Times New Roman"/>
          <w:color w:val="000000"/>
          <w:kern w:val="36"/>
        </w:rPr>
        <w:tab/>
      </w:r>
      <w:r>
        <w:rPr>
          <w:rFonts w:ascii="Times New Roman" w:hAnsi="Times New Roman" w:cs="Times New Roman"/>
          <w:color w:val="000000"/>
          <w:kern w:val="36"/>
        </w:rPr>
        <w:tab/>
      </w:r>
      <w:r w:rsidRPr="005C0C31">
        <w:rPr>
          <w:rFonts w:ascii="Times New Roman" w:hAnsi="Times New Roman" w:cs="Times New Roman"/>
          <w:color w:val="000000"/>
          <w:kern w:val="36"/>
        </w:rPr>
        <w:t xml:space="preserve"> к </w:t>
      </w:r>
      <w:r w:rsidR="006A711E">
        <w:rPr>
          <w:rFonts w:ascii="Times New Roman" w:hAnsi="Times New Roman" w:cs="Times New Roman"/>
          <w:color w:val="000000"/>
          <w:kern w:val="36"/>
        </w:rPr>
        <w:t>решению муниципального комитета</w:t>
      </w:r>
    </w:p>
    <w:p w:rsidR="00146AFF" w:rsidRPr="005C0C31" w:rsidRDefault="00146AFF" w:rsidP="00967C57">
      <w:pPr>
        <w:shd w:val="clear" w:color="auto" w:fill="FAFAFB"/>
        <w:spacing w:line="312" w:lineRule="atLeast"/>
        <w:jc w:val="right"/>
        <w:rPr>
          <w:rFonts w:ascii="Times New Roman" w:hAnsi="Times New Roman" w:cs="Times New Roman"/>
          <w:color w:val="000000"/>
          <w:kern w:val="36"/>
        </w:rPr>
      </w:pPr>
      <w:r>
        <w:rPr>
          <w:rFonts w:ascii="Times New Roman" w:hAnsi="Times New Roman" w:cs="Times New Roman"/>
          <w:color w:val="000000"/>
          <w:kern w:val="36"/>
        </w:rPr>
        <w:t xml:space="preserve">Новосысоевского </w:t>
      </w:r>
      <w:r w:rsidRPr="005C0C31">
        <w:rPr>
          <w:rFonts w:ascii="Times New Roman" w:hAnsi="Times New Roman" w:cs="Times New Roman"/>
          <w:color w:val="000000"/>
          <w:kern w:val="36"/>
        </w:rPr>
        <w:t xml:space="preserve"> сельского поселения </w:t>
      </w:r>
    </w:p>
    <w:p w:rsidR="00146AFF" w:rsidRDefault="00146AFF" w:rsidP="006A711E">
      <w:pPr>
        <w:shd w:val="clear" w:color="auto" w:fill="FAFAFB"/>
        <w:spacing w:line="312" w:lineRule="atLeast"/>
        <w:jc w:val="right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от  </w:t>
      </w:r>
      <w:r w:rsidR="006A711E">
        <w:rPr>
          <w:rFonts w:ascii="Times New Roman" w:hAnsi="Times New Roman" w:cs="Times New Roman"/>
          <w:b/>
          <w:bCs/>
          <w:color w:val="333333"/>
        </w:rPr>
        <w:t>17</w:t>
      </w:r>
      <w:r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6A711E">
        <w:rPr>
          <w:rFonts w:ascii="Times New Roman" w:hAnsi="Times New Roman" w:cs="Times New Roman"/>
          <w:b/>
          <w:bCs/>
          <w:color w:val="333333"/>
        </w:rPr>
        <w:t>июня</w:t>
      </w:r>
      <w:r>
        <w:rPr>
          <w:rFonts w:ascii="Times New Roman" w:hAnsi="Times New Roman" w:cs="Times New Roman"/>
          <w:b/>
          <w:bCs/>
          <w:color w:val="333333"/>
        </w:rPr>
        <w:t xml:space="preserve"> 201</w:t>
      </w:r>
      <w:r w:rsidR="006A711E">
        <w:rPr>
          <w:rFonts w:ascii="Times New Roman" w:hAnsi="Times New Roman" w:cs="Times New Roman"/>
          <w:b/>
          <w:bCs/>
          <w:color w:val="333333"/>
        </w:rPr>
        <w:t>6</w:t>
      </w:r>
      <w:r>
        <w:rPr>
          <w:rFonts w:ascii="Times New Roman" w:hAnsi="Times New Roman" w:cs="Times New Roman"/>
          <w:b/>
          <w:bCs/>
          <w:color w:val="333333"/>
        </w:rPr>
        <w:t xml:space="preserve"> г. № </w:t>
      </w:r>
      <w:r w:rsidR="006A711E">
        <w:rPr>
          <w:rFonts w:ascii="Times New Roman" w:hAnsi="Times New Roman" w:cs="Times New Roman"/>
          <w:b/>
          <w:bCs/>
          <w:color w:val="333333"/>
        </w:rPr>
        <w:t>40</w:t>
      </w:r>
    </w:p>
    <w:p w:rsidR="00146AFF" w:rsidRPr="00033EB7" w:rsidRDefault="00146AFF" w:rsidP="00967C57">
      <w:pPr>
        <w:ind w:firstLine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33EB7">
        <w:rPr>
          <w:rFonts w:ascii="Times New Roman" w:hAnsi="Times New Roman" w:cs="Times New Roman"/>
          <w:b/>
          <w:sz w:val="40"/>
          <w:szCs w:val="28"/>
        </w:rPr>
        <w:t xml:space="preserve">Реестр </w:t>
      </w:r>
    </w:p>
    <w:p w:rsidR="006E16DC" w:rsidRDefault="00146AFF" w:rsidP="00967C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FE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46AFF" w:rsidRPr="008D7FE2" w:rsidRDefault="00146AFF" w:rsidP="00967C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146AFF" w:rsidRPr="008D7FE2" w:rsidRDefault="00146AFF" w:rsidP="00967C57">
      <w:pPr>
        <w:rPr>
          <w:rFonts w:ascii="Times New Roman" w:hAnsi="Times New Roman" w:cs="Times New Roman"/>
          <w:sz w:val="28"/>
          <w:szCs w:val="28"/>
        </w:rPr>
      </w:pPr>
    </w:p>
    <w:p w:rsidR="00146AFF" w:rsidRPr="008D7FE2" w:rsidRDefault="00146AFF" w:rsidP="00967C5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8D7FE2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имуществе</w:t>
      </w:r>
    </w:p>
    <w:bookmarkEnd w:id="0"/>
    <w:p w:rsidR="00146AFF" w:rsidRDefault="00146AFF" w:rsidP="00967C57"/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1181"/>
        <w:gridCol w:w="1505"/>
        <w:gridCol w:w="1417"/>
        <w:gridCol w:w="1189"/>
        <w:gridCol w:w="1619"/>
        <w:gridCol w:w="1620"/>
        <w:gridCol w:w="1195"/>
        <w:gridCol w:w="1606"/>
        <w:gridCol w:w="1467"/>
        <w:gridCol w:w="1879"/>
      </w:tblGrid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46AFF" w:rsidRPr="00FC7D08" w:rsidTr="00030974">
        <w:trPr>
          <w:trHeight w:val="249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11</w:t>
            </w: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–Дом офицеров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с.Новосысоевка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ул. Пролетарская д.28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25-25-23/023/2010-096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4202,4 кв.м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D97211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D97211">
              <w:rPr>
                <w:sz w:val="18"/>
                <w:szCs w:val="18"/>
              </w:rPr>
              <w:t xml:space="preserve">Собственность </w:t>
            </w:r>
          </w:p>
          <w:p w:rsidR="00146AFF" w:rsidRPr="00F966BB" w:rsidRDefault="00146AFF" w:rsidP="00535C82">
            <w:pPr>
              <w:ind w:firstLine="31"/>
            </w:pPr>
            <w:r w:rsidRPr="00D97211">
              <w:rPr>
                <w:sz w:val="18"/>
                <w:szCs w:val="18"/>
              </w:rPr>
              <w:t>№25-25-03/006/2013-323 от 12.02.2013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535C82" w:rsidRDefault="00146AFF" w:rsidP="00535C82">
            <w:pPr>
              <w:pStyle w:val="a3"/>
              <w:jc w:val="center"/>
              <w:rPr>
                <w:sz w:val="18"/>
                <w:szCs w:val="18"/>
              </w:rPr>
            </w:pPr>
            <w:r w:rsidRPr="00535C82">
              <w:rPr>
                <w:sz w:val="18"/>
                <w:szCs w:val="18"/>
              </w:rPr>
              <w:t>Передано в оперативное управление МКУКС «КДЦ» Новосысоевского сельского поселения</w:t>
            </w:r>
          </w:p>
          <w:p w:rsidR="00146AFF" w:rsidRPr="00535C82" w:rsidRDefault="00146AFF" w:rsidP="00535C82">
            <w:pPr>
              <w:jc w:val="center"/>
            </w:pPr>
            <w:r w:rsidRPr="00535C82">
              <w:rPr>
                <w:sz w:val="18"/>
                <w:szCs w:val="18"/>
              </w:rPr>
              <w:t>Распоряжение № 44-Р от 03.0</w:t>
            </w:r>
            <w:r>
              <w:rPr>
                <w:sz w:val="18"/>
                <w:szCs w:val="18"/>
              </w:rPr>
              <w:t>9</w:t>
            </w:r>
            <w:r w:rsidRPr="00535C82">
              <w:rPr>
                <w:sz w:val="18"/>
                <w:szCs w:val="18"/>
              </w:rPr>
              <w:t>.2013</w:t>
            </w: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C7D08">
              <w:rPr>
                <w:color w:val="000000"/>
                <w:sz w:val="18"/>
                <w:szCs w:val="18"/>
              </w:rPr>
              <w:t>Установленно</w:t>
            </w:r>
            <w:proofErr w:type="spellEnd"/>
            <w:r w:rsidRPr="00FC7D08">
              <w:rPr>
                <w:color w:val="000000"/>
                <w:sz w:val="18"/>
                <w:szCs w:val="18"/>
              </w:rPr>
              <w:t xml:space="preserve"> относительно ориентира, расположенного за пределами участка. Ориентир </w:t>
            </w:r>
            <w:r>
              <w:rPr>
                <w:color w:val="000000"/>
                <w:sz w:val="18"/>
                <w:szCs w:val="18"/>
              </w:rPr>
              <w:t xml:space="preserve">нежилое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здание, Участок находится примерно в </w:t>
            </w:r>
            <w:smartTag w:uri="urn:schemas-microsoft-com:office:smarttags" w:element="metricconverter">
              <w:smartTagPr>
                <w:attr w:name="ProductID" w:val="180 метрах"/>
              </w:smartTagPr>
              <w:r>
                <w:rPr>
                  <w:color w:val="000000"/>
                  <w:sz w:val="18"/>
                  <w:szCs w:val="18"/>
                </w:rPr>
                <w:t>180 метрах</w:t>
              </w:r>
            </w:smartTag>
            <w:r>
              <w:rPr>
                <w:color w:val="000000"/>
                <w:sz w:val="18"/>
                <w:szCs w:val="18"/>
              </w:rPr>
              <w:t xml:space="preserve"> от ориентира по направлению на северо-восток. Почтовый адрес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ул. Пролетарская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lastRenderedPageBreak/>
              <w:t>25:25:</w:t>
            </w:r>
            <w:r>
              <w:rPr>
                <w:sz w:val="18"/>
                <w:szCs w:val="18"/>
              </w:rPr>
              <w:t>200001:4487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rPr>
                <w:sz w:val="18"/>
                <w:szCs w:val="18"/>
              </w:rPr>
              <w:t>5884</w:t>
            </w:r>
            <w:r w:rsidRPr="00FC7D08">
              <w:rPr>
                <w:sz w:val="18"/>
                <w:szCs w:val="18"/>
              </w:rPr>
              <w:t xml:space="preserve"> кв.м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-03/034/2014-086</w:t>
            </w:r>
            <w:r w:rsidRPr="00FC7D08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3</w:t>
            </w:r>
            <w:r w:rsidRPr="00FC7D08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rPr>
          <w:trHeight w:val="710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FC7D08">
              <w:rPr>
                <w:color w:val="000000"/>
                <w:sz w:val="18"/>
                <w:szCs w:val="18"/>
              </w:rPr>
              <w:t>Установленно</w:t>
            </w:r>
            <w:proofErr w:type="spellEnd"/>
            <w:r w:rsidRPr="00FC7D08">
              <w:rPr>
                <w:color w:val="000000"/>
                <w:sz w:val="18"/>
                <w:szCs w:val="18"/>
              </w:rPr>
              <w:t xml:space="preserve"> относительно ориентира, расположенного за пределами участка. Ориентир </w:t>
            </w:r>
            <w:r>
              <w:rPr>
                <w:color w:val="000000"/>
                <w:sz w:val="18"/>
                <w:szCs w:val="18"/>
              </w:rPr>
              <w:t xml:space="preserve">нежилое здание, Участок находится примерно в </w:t>
            </w:r>
            <w:smartTag w:uri="urn:schemas-microsoft-com:office:smarttags" w:element="metricconverter">
              <w:smartTagPr>
                <w:attr w:name="ProductID" w:val="130 метрах"/>
              </w:smartTagPr>
              <w:r>
                <w:rPr>
                  <w:color w:val="000000"/>
                  <w:sz w:val="18"/>
                  <w:szCs w:val="18"/>
                </w:rPr>
                <w:t>130 метрах</w:t>
              </w:r>
            </w:smartTag>
            <w:r>
              <w:rPr>
                <w:color w:val="000000"/>
                <w:sz w:val="18"/>
                <w:szCs w:val="18"/>
              </w:rPr>
              <w:t xml:space="preserve"> от ориентира по направлению на северо-восток. Почтовый адрес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ул. Пролетарская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25:25:</w:t>
            </w:r>
            <w:r>
              <w:rPr>
                <w:sz w:val="18"/>
                <w:szCs w:val="18"/>
              </w:rPr>
              <w:t>200001:4486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</w:pPr>
            <w:r>
              <w:rPr>
                <w:sz w:val="18"/>
                <w:szCs w:val="18"/>
              </w:rPr>
              <w:t>20 886</w:t>
            </w:r>
            <w:r w:rsidRPr="00FC7D08">
              <w:rPr>
                <w:sz w:val="18"/>
                <w:szCs w:val="18"/>
              </w:rPr>
              <w:t xml:space="preserve"> кв.м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-03/034/2014-086</w:t>
            </w:r>
            <w:r w:rsidRPr="00FC7D08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9</w:t>
            </w:r>
            <w:r w:rsidRPr="00FC7D08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–прачечная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военный городок №10, расположен на земельном участке, участок находится примерно в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color w:val="000000"/>
                  <w:sz w:val="18"/>
                  <w:szCs w:val="18"/>
                </w:rPr>
                <w:t>150 м</w:t>
              </w:r>
            </w:smartTag>
            <w:r>
              <w:rPr>
                <w:color w:val="000000"/>
                <w:sz w:val="18"/>
                <w:szCs w:val="18"/>
              </w:rPr>
              <w:t xml:space="preserve"> по направлению на восток от ориентира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в/г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пер. Овражный д.23 </w:t>
            </w:r>
            <w:proofErr w:type="spellStart"/>
            <w:r>
              <w:rPr>
                <w:color w:val="000000"/>
                <w:sz w:val="18"/>
                <w:szCs w:val="18"/>
              </w:rPr>
              <w:t>расположеного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запределами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022E7C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022E7C">
              <w:rPr>
                <w:sz w:val="18"/>
                <w:szCs w:val="18"/>
              </w:rPr>
              <w:lastRenderedPageBreak/>
              <w:t>25:25:000000:480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 кв.м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lastRenderedPageBreak/>
              <w:t>03/006/2013-324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lastRenderedPageBreak/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</w:t>
            </w:r>
            <w:r w:rsidRPr="00FC7D08">
              <w:rPr>
                <w:sz w:val="18"/>
                <w:szCs w:val="18"/>
              </w:rPr>
              <w:lastRenderedPageBreak/>
              <w:t xml:space="preserve">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723FFA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Здание-тепловой пункт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военный городок №10, расположен на земельном участке, участок находится примерно в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color w:val="000000"/>
                  <w:sz w:val="18"/>
                  <w:szCs w:val="18"/>
                </w:rPr>
                <w:t>150 м</w:t>
              </w:r>
            </w:smartTag>
            <w:r>
              <w:rPr>
                <w:color w:val="000000"/>
                <w:sz w:val="18"/>
                <w:szCs w:val="18"/>
              </w:rPr>
              <w:t xml:space="preserve"> по направлению на восток от ориентира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в/г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пер. Овражный д.23 </w:t>
            </w:r>
            <w:proofErr w:type="spellStart"/>
            <w:r>
              <w:rPr>
                <w:color w:val="000000"/>
                <w:sz w:val="18"/>
                <w:szCs w:val="18"/>
              </w:rPr>
              <w:t>расположеного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запределами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022E7C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022E7C">
              <w:rPr>
                <w:sz w:val="18"/>
                <w:szCs w:val="18"/>
              </w:rPr>
              <w:lastRenderedPageBreak/>
              <w:t>25:25:</w:t>
            </w:r>
            <w:r>
              <w:rPr>
                <w:sz w:val="18"/>
                <w:szCs w:val="18"/>
              </w:rPr>
              <w:t>2</w:t>
            </w:r>
            <w:r w:rsidRPr="00022E7C">
              <w:rPr>
                <w:sz w:val="18"/>
                <w:szCs w:val="18"/>
              </w:rPr>
              <w:t>0000:</w:t>
            </w:r>
            <w:r>
              <w:rPr>
                <w:sz w:val="18"/>
                <w:szCs w:val="18"/>
              </w:rPr>
              <w:t>4393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 кв.м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-03/006/2013-325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Почтовый адрес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пер. Овражный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022E7C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25:25:200001:517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10216,18 кв.м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-03/034/2014-089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Почтовый адрес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пер. Овражный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25:25:200001:4610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кв.м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-03/034/2014-089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ул. Советская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25:25:200001:2162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/003-25/012/301/2016-357/2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ул. Лесозаводская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25:25:200001::512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/03-/009/2013-477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04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ул. Рабочая  д.26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25:25:200001:511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5943,80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/03-/009/2013-478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04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lastRenderedPageBreak/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Ориентир </w:t>
            </w:r>
            <w:smartTag w:uri="urn:schemas-microsoft-com:office:smarttags" w:element="metricconverter">
              <w:smartTagPr>
                <w:attr w:name="ProductID" w:val="98 км"/>
              </w:smartTagPr>
              <w:r>
                <w:rPr>
                  <w:color w:val="000000"/>
                  <w:sz w:val="18"/>
                  <w:szCs w:val="18"/>
                </w:rPr>
                <w:t>98 км</w:t>
              </w:r>
            </w:smartTag>
            <w:r>
              <w:rPr>
                <w:color w:val="000000"/>
                <w:sz w:val="18"/>
                <w:szCs w:val="18"/>
              </w:rPr>
              <w:t xml:space="preserve"> ж/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Сибирцева-Новочугуевка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адрес 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участок находится примерно в </w:t>
            </w:r>
            <w:smartTag w:uri="urn:schemas-microsoft-com:office:smarttags" w:element="metricconverter">
              <w:smartTagPr>
                <w:attr w:name="ProductID" w:val="700 м"/>
              </w:smartTagPr>
              <w:r>
                <w:rPr>
                  <w:color w:val="000000"/>
                  <w:sz w:val="18"/>
                  <w:szCs w:val="18"/>
                </w:rPr>
                <w:t>700 м</w:t>
              </w:r>
            </w:smartTag>
            <w:r>
              <w:rPr>
                <w:color w:val="000000"/>
                <w:sz w:val="18"/>
                <w:szCs w:val="18"/>
              </w:rPr>
              <w:t xml:space="preserve"> по направлению на север от ориентира, ориентир расположен за пределами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289559,60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/03-/009/2013-479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04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>
      <w:pPr>
        <w:pStyle w:val="1"/>
      </w:pPr>
      <w:bookmarkStart w:id="1" w:name="sub_200"/>
    </w:p>
    <w:p w:rsidR="00146AFF" w:rsidRPr="009169C2" w:rsidRDefault="00146AFF" w:rsidP="009169C2"/>
    <w:p w:rsidR="00146AFF" w:rsidRDefault="00146AFF" w:rsidP="00967C57">
      <w:pPr>
        <w:pStyle w:val="1"/>
      </w:pPr>
      <w:r>
        <w:t>Раздел 2. Сведения о муниципальном движимом имуществе</w:t>
      </w:r>
    </w:p>
    <w:bookmarkEnd w:id="1"/>
    <w:p w:rsidR="00146AFF" w:rsidRDefault="00146AFF" w:rsidP="00967C57"/>
    <w:tbl>
      <w:tblPr>
        <w:tblW w:w="15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5"/>
        <w:gridCol w:w="2554"/>
        <w:gridCol w:w="2523"/>
        <w:gridCol w:w="2383"/>
        <w:gridCol w:w="2486"/>
        <w:gridCol w:w="1559"/>
        <w:gridCol w:w="2959"/>
      </w:tblGrid>
      <w:tr w:rsidR="00146AFF" w:rsidRPr="00FC7D08" w:rsidTr="0003097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46AFF" w:rsidRPr="00FC7D08" w:rsidTr="0003097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7</w:t>
            </w:r>
          </w:p>
        </w:tc>
      </w:tr>
      <w:tr w:rsidR="00146AFF" w:rsidRPr="00FC7D08" w:rsidTr="0003097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146AFF" w:rsidP="00030974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 w:rsidRPr="00FC7D08">
              <w:rPr>
                <w:rStyle w:val="11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FF" w:rsidRPr="00FC7D08" w:rsidRDefault="0041217E" w:rsidP="00030974">
            <w:pPr>
              <w:rPr>
                <w:rFonts w:ascii="Times New Roman" w:hAnsi="Times New Roman" w:cs="Times New Roman"/>
              </w:rPr>
            </w:pPr>
            <w:r w:rsidRPr="0041217E">
              <w:rPr>
                <w:rFonts w:ascii="Times New Roman" w:hAnsi="Times New Roman" w:cs="Times New Roman"/>
              </w:rPr>
              <w:t>Гараж металлический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41217E" w:rsidP="00030974">
            <w:pPr>
              <w:rPr>
                <w:rFonts w:ascii="Times New Roman" w:hAnsi="Times New Roman" w:cs="Times New Roman"/>
              </w:rPr>
            </w:pPr>
            <w:r w:rsidRPr="0041217E">
              <w:rPr>
                <w:rFonts w:ascii="Times New Roman" w:hAnsi="Times New Roman" w:cs="Times New Roman"/>
              </w:rPr>
              <w:t>123691,21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41217E" w:rsidP="00030974">
            <w:pPr>
              <w:rPr>
                <w:rFonts w:ascii="Times New Roman" w:hAnsi="Times New Roman" w:cs="Times New Roman"/>
              </w:rPr>
            </w:pPr>
            <w:r w:rsidRPr="0041217E">
              <w:rPr>
                <w:rFonts w:ascii="Times New Roman" w:hAnsi="Times New Roman" w:cs="Times New Roman"/>
              </w:rPr>
              <w:t>23.05.2006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146AFF" w:rsidP="0003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146AFF" w:rsidP="00030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AFF" w:rsidRPr="00FC7D08" w:rsidRDefault="00146AFF" w:rsidP="00030974">
            <w:pPr>
              <w:rPr>
                <w:rFonts w:ascii="Times New Roman" w:hAnsi="Times New Roman" w:cs="Times New Roman"/>
              </w:rPr>
            </w:pPr>
          </w:p>
        </w:tc>
      </w:tr>
      <w:tr w:rsidR="00146AFF" w:rsidRPr="00FC7D08" w:rsidTr="0003097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 w:rsidRPr="00FC7D08">
              <w:rPr>
                <w:rStyle w:val="11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FF" w:rsidRPr="0041217E" w:rsidRDefault="0041217E" w:rsidP="00030974">
            <w:pPr>
              <w:rPr>
                <w:rFonts w:ascii="Times New Roman" w:hAnsi="Times New Roman" w:cs="Times New Roman"/>
              </w:rPr>
            </w:pPr>
            <w:r w:rsidRPr="0041217E">
              <w:rPr>
                <w:rFonts w:ascii="Times New Roman" w:hAnsi="Times New Roman" w:cs="Times New Roman"/>
              </w:rPr>
              <w:t>Помещение в здании Новосысоевского сельского поселения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41217E" w:rsidP="00030974">
            <w:pPr>
              <w:rPr>
                <w:rFonts w:ascii="Times New Roman" w:hAnsi="Times New Roman" w:cs="Times New Roman"/>
              </w:rPr>
            </w:pPr>
            <w:r w:rsidRPr="0041217E">
              <w:rPr>
                <w:rFonts w:ascii="Times New Roman" w:hAnsi="Times New Roman" w:cs="Times New Roman"/>
              </w:rPr>
              <w:t>3780989,53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41217E" w:rsidP="00030974">
            <w:pPr>
              <w:rPr>
                <w:rFonts w:ascii="Times New Roman" w:hAnsi="Times New Roman" w:cs="Times New Roman"/>
              </w:rPr>
            </w:pPr>
            <w:r w:rsidRPr="0041217E">
              <w:rPr>
                <w:rFonts w:ascii="Times New Roman" w:hAnsi="Times New Roman" w:cs="Times New Roman"/>
              </w:rPr>
              <w:t>23.05.2006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в здании администрации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rPr>
                <w:rFonts w:ascii="Times New Roman" w:hAnsi="Times New Roman" w:cs="Times New Roman"/>
              </w:rPr>
            </w:pPr>
          </w:p>
        </w:tc>
      </w:tr>
    </w:tbl>
    <w:p w:rsidR="00146AFF" w:rsidRDefault="00146AFF" w:rsidP="00967C57">
      <w:bookmarkStart w:id="2" w:name="sub_210"/>
    </w:p>
    <w:p w:rsidR="00146AFF" w:rsidRDefault="00146AFF" w:rsidP="00967C57"/>
    <w:p w:rsidR="00146AFF" w:rsidRDefault="00146AFF" w:rsidP="00967C57"/>
    <w:p w:rsidR="00146AFF" w:rsidRPr="007E0801" w:rsidRDefault="00146AFF" w:rsidP="00967C57"/>
    <w:p w:rsidR="00146AFF" w:rsidRDefault="00146AFF" w:rsidP="00967C57">
      <w:pPr>
        <w:pStyle w:val="1"/>
      </w:pPr>
      <w:r>
        <w:t>Раздел 2.1. Сведения об акциях акционерных обществ</w:t>
      </w:r>
    </w:p>
    <w:bookmarkEnd w:id="2"/>
    <w:p w:rsidR="00146AFF" w:rsidRDefault="00146AFF" w:rsidP="00967C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5867"/>
        <w:gridCol w:w="6594"/>
        <w:gridCol w:w="1988"/>
      </w:tblGrid>
      <w:tr w:rsidR="00146AFF" w:rsidRPr="00FC7D08" w:rsidTr="00030974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146AFF" w:rsidRPr="00FC7D08" w:rsidTr="00030974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</w:tr>
      <w:tr w:rsidR="00146AFF" w:rsidRPr="00FC7D08" w:rsidTr="00030974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/>
    <w:p w:rsidR="00146AFF" w:rsidRDefault="00146AFF" w:rsidP="00967C57">
      <w:pPr>
        <w:pStyle w:val="1"/>
      </w:pPr>
      <w:bookmarkStart w:id="3" w:name="sub_220"/>
      <w:r>
        <w:t>Раздел 2.2. Сведения о долях (вкладах) в уставных (складочных) капиталах хозяйственных обществ и товариществ</w:t>
      </w:r>
    </w:p>
    <w:bookmarkEnd w:id="3"/>
    <w:p w:rsidR="00146AFF" w:rsidRDefault="00146AFF" w:rsidP="00967C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6554"/>
        <w:gridCol w:w="7909"/>
      </w:tblGrid>
      <w:tr w:rsidR="00146AFF" w:rsidRPr="00FC7D08" w:rsidTr="00030974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146AFF" w:rsidRPr="00FC7D08" w:rsidTr="00030974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</w:tr>
      <w:tr w:rsidR="00146AFF" w:rsidRPr="00FC7D08" w:rsidTr="00030974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/>
    <w:p w:rsidR="00146AFF" w:rsidRDefault="00146AFF" w:rsidP="00967C57">
      <w:pPr>
        <w:pStyle w:val="1"/>
      </w:pPr>
      <w:bookmarkStart w:id="4" w:name="sub_300"/>
      <w: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bookmarkEnd w:id="4"/>
    <w:p w:rsidR="00146AFF" w:rsidRDefault="00146AFF" w:rsidP="00967C57"/>
    <w:p w:rsidR="00146AFF" w:rsidRDefault="00146AFF" w:rsidP="00967C57">
      <w:pPr>
        <w:pStyle w:val="1"/>
      </w:pPr>
      <w:bookmarkStart w:id="5" w:name="sub_310"/>
      <w:r>
        <w:t>Раздел 3.1. Муниципальные унитарные предприятия</w:t>
      </w:r>
    </w:p>
    <w:bookmarkEnd w:id="5"/>
    <w:p w:rsidR="00146AFF" w:rsidRDefault="00146AFF" w:rsidP="00967C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146AFF" w:rsidRPr="00FC7D08" w:rsidTr="0003097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146AFF" w:rsidRPr="00FC7D08" w:rsidTr="0003097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8</w:t>
            </w:r>
          </w:p>
        </w:tc>
      </w:tr>
      <w:tr w:rsidR="00146AFF" w:rsidRPr="00FC7D08" w:rsidTr="0003097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>
      <w:pPr>
        <w:tabs>
          <w:tab w:val="left" w:pos="5392"/>
        </w:tabs>
        <w:ind w:firstLine="0"/>
      </w:pPr>
      <w:bookmarkStart w:id="6" w:name="sub_320"/>
    </w:p>
    <w:p w:rsidR="00146AFF" w:rsidRDefault="00146AFF" w:rsidP="00967C57">
      <w:pPr>
        <w:tabs>
          <w:tab w:val="left" w:pos="5392"/>
        </w:tabs>
      </w:pPr>
    </w:p>
    <w:p w:rsidR="00146AFF" w:rsidRPr="003C1746" w:rsidRDefault="00146AFF" w:rsidP="00967C57">
      <w:pPr>
        <w:tabs>
          <w:tab w:val="left" w:pos="5392"/>
        </w:tabs>
      </w:pPr>
    </w:p>
    <w:p w:rsidR="00146AFF" w:rsidRDefault="00146AFF" w:rsidP="00967C57">
      <w:pPr>
        <w:pStyle w:val="1"/>
      </w:pPr>
      <w:r>
        <w:t>Раздел 3.2. Муниципальные учреждения</w:t>
      </w:r>
    </w:p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146AFF" w:rsidRPr="00FC7D08" w:rsidTr="00030974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6"/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 xml:space="preserve">Основной государственный регистрационный номер и дата государственной </w:t>
            </w:r>
            <w:r w:rsidRPr="00FC7D08">
              <w:rPr>
                <w:sz w:val="18"/>
                <w:szCs w:val="18"/>
              </w:rPr>
              <w:lastRenderedPageBreak/>
              <w:t>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lastRenderedPageBreak/>
              <w:t xml:space="preserve">Реквизиты документа - основания создания юридического лица (участия муниципального образования в создании (уставном </w:t>
            </w:r>
            <w:r w:rsidRPr="00FC7D08">
              <w:rPr>
                <w:sz w:val="18"/>
                <w:szCs w:val="18"/>
              </w:rPr>
              <w:lastRenderedPageBreak/>
              <w:t>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lastRenderedPageBreak/>
              <w:t xml:space="preserve">Данные о балансовой и остаточной стоимости основных </w:t>
            </w:r>
            <w:r w:rsidRPr="00FC7D08">
              <w:rPr>
                <w:sz w:val="18"/>
                <w:szCs w:val="18"/>
              </w:rPr>
              <w:lastRenderedPageBreak/>
              <w:t>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lastRenderedPageBreak/>
              <w:t>Среднесписочная численность работников</w:t>
            </w: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lastRenderedPageBreak/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7</w:t>
            </w: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 xml:space="preserve">Муниципальное </w:t>
            </w:r>
            <w:r>
              <w:t>казенное</w:t>
            </w:r>
            <w:r w:rsidRPr="00FC7D08">
              <w:t xml:space="preserve"> учреждение культуры и спорта «Культурно-досуговый центр»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 xml:space="preserve">Приморский край, </w:t>
            </w:r>
            <w:proofErr w:type="spellStart"/>
            <w:r w:rsidRPr="00FC7D08">
              <w:t>Яковлевский</w:t>
            </w:r>
            <w:proofErr w:type="spellEnd"/>
            <w:r w:rsidRPr="00FC7D08">
              <w:t xml:space="preserve"> район, </w:t>
            </w:r>
            <w:proofErr w:type="spellStart"/>
            <w:r w:rsidRPr="00FC7D08">
              <w:t>с.</w:t>
            </w:r>
            <w:r>
              <w:t>Новосысоевка</w:t>
            </w:r>
            <w:proofErr w:type="spellEnd"/>
            <w:r w:rsidRPr="00FC7D08">
              <w:t>, ул.</w:t>
            </w:r>
            <w:r>
              <w:t>Пролетарская</w:t>
            </w:r>
            <w:r w:rsidRPr="00FC7D08">
              <w:t xml:space="preserve">, </w:t>
            </w:r>
            <w:r>
              <w:t>28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>
      <w:pPr>
        <w:pStyle w:val="1"/>
      </w:pPr>
      <w:bookmarkStart w:id="7" w:name="sub_330"/>
      <w:r>
        <w:t>Раздел 3.3. 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bookmarkEnd w:id="7"/>
    </w:p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3757"/>
        <w:gridCol w:w="2151"/>
        <w:gridCol w:w="2149"/>
        <w:gridCol w:w="3734"/>
        <w:gridCol w:w="2719"/>
      </w:tblGrid>
      <w:tr w:rsidR="00146AFF" w:rsidRPr="00FC7D08" w:rsidTr="0003097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146AFF" w:rsidRPr="00FC7D08" w:rsidTr="0003097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</w:tr>
      <w:tr w:rsidR="00146AFF" w:rsidRPr="00FC7D08" w:rsidTr="0003097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>
      <w:pPr>
        <w:pStyle w:val="1"/>
      </w:pPr>
      <w:bookmarkStart w:id="8" w:name="sub_340"/>
      <w:r>
        <w:t>Раздел 3.4. Иные юридические лица, в которых муниципальное образование является учредителем (участником)</w:t>
      </w:r>
    </w:p>
    <w:tbl>
      <w:tblPr>
        <w:tblW w:w="150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3773"/>
        <w:gridCol w:w="2474"/>
        <w:gridCol w:w="3240"/>
        <w:gridCol w:w="5009"/>
      </w:tblGrid>
      <w:tr w:rsidR="00146AFF" w:rsidRPr="00FC7D08" w:rsidTr="0003097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146AFF" w:rsidRPr="00FC7D08" w:rsidRDefault="00146AFF" w:rsidP="00030974">
            <w:pPr>
              <w:pStyle w:val="a3"/>
              <w:jc w:val="center"/>
            </w:pPr>
            <w:r w:rsidRPr="00FC7D08">
              <w:t>№</w:t>
            </w:r>
            <w:r w:rsidRPr="00FC7D08">
              <w:br/>
              <w:t>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146AFF" w:rsidRPr="00FC7D08" w:rsidTr="0003097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</w:tr>
      <w:tr w:rsidR="00146AFF" w:rsidRPr="00FC7D08" w:rsidTr="0003097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/>
    <w:p w:rsidR="00146AFF" w:rsidRDefault="00146AFF"/>
    <w:sectPr w:rsidR="00146AFF" w:rsidSect="00F43D08">
      <w:pgSz w:w="16837" w:h="11905" w:orient="landscape"/>
      <w:pgMar w:top="567" w:right="80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D83"/>
    <w:rsid w:val="00022E7C"/>
    <w:rsid w:val="00030974"/>
    <w:rsid w:val="00033EB7"/>
    <w:rsid w:val="000608D8"/>
    <w:rsid w:val="00146AFF"/>
    <w:rsid w:val="002604D1"/>
    <w:rsid w:val="00355FB5"/>
    <w:rsid w:val="0039235A"/>
    <w:rsid w:val="003C1746"/>
    <w:rsid w:val="0041217E"/>
    <w:rsid w:val="004F0588"/>
    <w:rsid w:val="00535C82"/>
    <w:rsid w:val="005C0C31"/>
    <w:rsid w:val="00647179"/>
    <w:rsid w:val="006A711E"/>
    <w:rsid w:val="006E16DC"/>
    <w:rsid w:val="00723FFA"/>
    <w:rsid w:val="007376B5"/>
    <w:rsid w:val="007527A9"/>
    <w:rsid w:val="007E0801"/>
    <w:rsid w:val="00890AEA"/>
    <w:rsid w:val="008D7FE2"/>
    <w:rsid w:val="009169C2"/>
    <w:rsid w:val="00967C57"/>
    <w:rsid w:val="00A13B7C"/>
    <w:rsid w:val="00B0312D"/>
    <w:rsid w:val="00B70C1B"/>
    <w:rsid w:val="00C86D83"/>
    <w:rsid w:val="00D47224"/>
    <w:rsid w:val="00D705C7"/>
    <w:rsid w:val="00D97211"/>
    <w:rsid w:val="00DC4937"/>
    <w:rsid w:val="00F43D08"/>
    <w:rsid w:val="00F66E17"/>
    <w:rsid w:val="00F966BB"/>
    <w:rsid w:val="00FC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7C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7C57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67C57"/>
    <w:pPr>
      <w:ind w:firstLine="0"/>
    </w:pPr>
  </w:style>
  <w:style w:type="character" w:customStyle="1" w:styleId="a4">
    <w:name w:val="Основной текст_"/>
    <w:basedOn w:val="a0"/>
    <w:link w:val="3"/>
    <w:uiPriority w:val="99"/>
    <w:locked/>
    <w:rsid w:val="00967C57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967C57"/>
    <w:rPr>
      <w:rFonts w:ascii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967C57"/>
    <w:pPr>
      <w:shd w:val="clear" w:color="auto" w:fill="FFFFFF"/>
      <w:autoSpaceDE/>
      <w:autoSpaceDN/>
      <w:adjustRightInd/>
      <w:spacing w:before="1380" w:line="277" w:lineRule="exact"/>
      <w:ind w:firstLine="0"/>
      <w:jc w:val="left"/>
    </w:pPr>
    <w:rPr>
      <w:rFonts w:ascii="Times New Roman" w:hAnsi="Times New Roman" w:cs="Times New Roman"/>
      <w:spacing w:val="-2"/>
      <w:sz w:val="22"/>
      <w:szCs w:val="22"/>
      <w:lang w:eastAsia="en-US"/>
    </w:rPr>
  </w:style>
  <w:style w:type="paragraph" w:styleId="a5">
    <w:name w:val="No Spacing"/>
    <w:uiPriority w:val="99"/>
    <w:qFormat/>
    <w:rsid w:val="00967C5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1075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2019-02-04T07:15:00Z</dcterms:created>
  <dcterms:modified xsi:type="dcterms:W3CDTF">2019-02-04T06:43:00Z</dcterms:modified>
</cp:coreProperties>
</file>